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3F" w:rsidRDefault="00123A3F" w:rsidP="000E0956">
      <w:pPr>
        <w:ind w:leftChars="-295" w:left="-2" w:rightChars="-82" w:right="-197" w:hangingChars="196" w:hanging="706"/>
        <w:jc w:val="center"/>
        <w:rPr>
          <w:rFonts w:eastAsia="標楷體"/>
          <w:b/>
          <w:sz w:val="36"/>
          <w:szCs w:val="36"/>
        </w:rPr>
      </w:pPr>
      <w:r w:rsidRPr="007E60B4">
        <w:rPr>
          <w:rFonts w:eastAsia="標楷體" w:hint="eastAsia"/>
          <w:b/>
          <w:sz w:val="36"/>
          <w:szCs w:val="36"/>
        </w:rPr>
        <w:t>國立臺中教育大學教育學系學位考試論文修改</w:t>
      </w:r>
      <w:r w:rsidR="000E0956">
        <w:rPr>
          <w:rFonts w:eastAsia="標楷體" w:hint="eastAsia"/>
          <w:b/>
          <w:sz w:val="36"/>
          <w:szCs w:val="36"/>
        </w:rPr>
        <w:t>情形對照</w:t>
      </w:r>
      <w:r w:rsidRPr="007E60B4">
        <w:rPr>
          <w:rFonts w:eastAsia="標楷體" w:hint="eastAsia"/>
          <w:b/>
          <w:sz w:val="36"/>
          <w:szCs w:val="36"/>
        </w:rPr>
        <w:t>表</w:t>
      </w:r>
    </w:p>
    <w:p w:rsidR="00122FAF" w:rsidRPr="00D4321F" w:rsidRDefault="00122FAF" w:rsidP="00122FAF">
      <w:pPr>
        <w:ind w:leftChars="-295" w:left="-237" w:rightChars="76" w:right="182" w:hangingChars="196" w:hanging="471"/>
        <w:jc w:val="right"/>
        <w:rPr>
          <w:rFonts w:eastAsia="標楷體"/>
          <w:b/>
          <w:szCs w:val="24"/>
        </w:rPr>
      </w:pPr>
      <w:r w:rsidRPr="00D4321F">
        <w:rPr>
          <w:rFonts w:eastAsia="標楷體"/>
          <w:b/>
          <w:szCs w:val="24"/>
        </w:rPr>
        <w:t>1130621</w:t>
      </w:r>
      <w:r w:rsidRPr="00D4321F">
        <w:rPr>
          <w:rFonts w:eastAsia="標楷體"/>
          <w:b/>
          <w:szCs w:val="24"/>
        </w:rPr>
        <w:t>修正</w:t>
      </w:r>
    </w:p>
    <w:p w:rsidR="00123A3F" w:rsidRPr="00563971" w:rsidRDefault="00123A3F" w:rsidP="000E0956">
      <w:pPr>
        <w:ind w:leftChars="-295" w:left="-238" w:hangingChars="196" w:hanging="470"/>
        <w:rPr>
          <w:rFonts w:eastAsia="標楷體"/>
        </w:rPr>
      </w:pPr>
      <w:r w:rsidRPr="00563971">
        <w:rPr>
          <w:rFonts w:eastAsia="標楷體" w:hint="eastAsia"/>
        </w:rPr>
        <w:t>論文主題：</w:t>
      </w:r>
    </w:p>
    <w:p w:rsidR="00123A3F" w:rsidRPr="00563971" w:rsidRDefault="00123A3F" w:rsidP="000E0956">
      <w:pPr>
        <w:ind w:leftChars="-295" w:left="-238" w:hangingChars="196" w:hanging="470"/>
        <w:rPr>
          <w:rFonts w:eastAsia="標楷體"/>
        </w:rPr>
      </w:pPr>
      <w:r w:rsidRPr="00563971">
        <w:rPr>
          <w:rFonts w:eastAsia="標楷體" w:hint="eastAsia"/>
        </w:rPr>
        <w:t>研究生：</w:t>
      </w:r>
    </w:p>
    <w:p w:rsidR="00123A3F" w:rsidRPr="00563971" w:rsidRDefault="00123A3F" w:rsidP="000E0956">
      <w:pPr>
        <w:ind w:leftChars="-295" w:left="-238" w:hangingChars="196" w:hanging="470"/>
        <w:rPr>
          <w:rFonts w:eastAsia="標楷體"/>
        </w:rPr>
      </w:pPr>
      <w:r w:rsidRPr="00563971">
        <w:rPr>
          <w:rFonts w:eastAsia="標楷體" w:hint="eastAsia"/>
        </w:rPr>
        <w:t>口試日期：</w:t>
      </w:r>
    </w:p>
    <w:p w:rsidR="00123A3F" w:rsidRPr="00563971" w:rsidRDefault="00123A3F" w:rsidP="000E0956">
      <w:pPr>
        <w:ind w:leftChars="-295" w:left="-238" w:hangingChars="196" w:hanging="470"/>
        <w:rPr>
          <w:rFonts w:eastAsia="標楷體"/>
        </w:rPr>
      </w:pPr>
      <w:r w:rsidRPr="00563971">
        <w:rPr>
          <w:rFonts w:eastAsia="標楷體" w:hint="eastAsia"/>
        </w:rPr>
        <w:t>修改日期：</w:t>
      </w:r>
    </w:p>
    <w:p w:rsidR="00123A3F" w:rsidRPr="00563971" w:rsidRDefault="00123A3F" w:rsidP="00123A3F">
      <w:pPr>
        <w:rPr>
          <w:rFonts w:eastAsia="標楷體"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3686"/>
        <w:gridCol w:w="4678"/>
      </w:tblGrid>
      <w:tr w:rsidR="00123A3F" w:rsidRPr="008D24BC" w:rsidTr="000E0956">
        <w:tc>
          <w:tcPr>
            <w:tcW w:w="1276" w:type="dxa"/>
          </w:tcPr>
          <w:p w:rsidR="001D686B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  <w:p w:rsidR="00123A3F" w:rsidRPr="001D686B" w:rsidRDefault="002D4DF0" w:rsidP="004F7C26">
            <w:pPr>
              <w:rPr>
                <w:rFonts w:eastAsia="標楷體"/>
                <w:sz w:val="20"/>
              </w:rPr>
            </w:pPr>
            <w:r w:rsidRPr="001D686B">
              <w:rPr>
                <w:rFonts w:ascii="標楷體" w:eastAsia="標楷體" w:hAnsi="標楷體" w:hint="eastAsia"/>
                <w:sz w:val="20"/>
              </w:rPr>
              <w:t>（</w:t>
            </w:r>
            <w:r w:rsidR="000E0956" w:rsidRPr="001D686B">
              <w:rPr>
                <w:rFonts w:ascii="標楷體" w:eastAsia="標楷體" w:hAnsi="標楷體" w:hint="eastAsia"/>
                <w:sz w:val="20"/>
              </w:rPr>
              <w:t>修改前）</w:t>
            </w: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口試委員一建議</w:t>
            </w: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  <w:r w:rsidR="006C0EA5">
              <w:rPr>
                <w:rFonts w:ascii="標楷體" w:eastAsia="標楷體" w:hAnsi="標楷體" w:hint="eastAsia"/>
              </w:rPr>
              <w:t>（</w:t>
            </w:r>
            <w:r w:rsidR="002D4DF0">
              <w:rPr>
                <w:rFonts w:ascii="標楷體" w:eastAsia="標楷體" w:hAnsi="標楷體" w:hint="eastAsia"/>
              </w:rPr>
              <w:t>標明修改後之頁數</w:t>
            </w:r>
            <w:r w:rsidR="006C0EA5">
              <w:rPr>
                <w:rFonts w:ascii="標楷體" w:eastAsia="標楷體" w:hAnsi="標楷體" w:hint="eastAsia"/>
              </w:rPr>
              <w:t>）</w:t>
            </w:r>
          </w:p>
        </w:tc>
      </w:tr>
      <w:tr w:rsidR="00C31C22" w:rsidRPr="00C31C22" w:rsidTr="003F0EC8">
        <w:tc>
          <w:tcPr>
            <w:tcW w:w="1276" w:type="dxa"/>
          </w:tcPr>
          <w:p w:rsidR="00C31C22" w:rsidRPr="00C31C22" w:rsidRDefault="00C31C22" w:rsidP="003F0EC8">
            <w:pPr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C31C22" w:rsidRPr="00C31C22" w:rsidRDefault="00C31C22" w:rsidP="003F0EC8">
            <w:pPr>
              <w:rPr>
                <w:rFonts w:eastAsia="標楷體"/>
              </w:rPr>
            </w:pPr>
            <w:r w:rsidRPr="001D686B">
              <w:rPr>
                <w:rFonts w:eastAsia="標楷體"/>
                <w:highlight w:val="yellow"/>
              </w:rPr>
              <w:t>2</w:t>
            </w:r>
          </w:p>
          <w:p w:rsidR="00C31C22" w:rsidRPr="00C31C22" w:rsidRDefault="00C31C22" w:rsidP="003F0EC8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C31C22" w:rsidRPr="00C31C22" w:rsidRDefault="00C31C22" w:rsidP="003F0EC8">
            <w:pPr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C31C22" w:rsidRDefault="00C31C22" w:rsidP="003F0EC8">
            <w:pPr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英文文法語態宜修正，本文既以完成研究並發表，文法即應配合。</w:t>
            </w:r>
          </w:p>
          <w:p w:rsidR="00C31C22" w:rsidRPr="00C31C22" w:rsidRDefault="00C31C22" w:rsidP="003F0EC8">
            <w:pPr>
              <w:rPr>
                <w:rFonts w:eastAsia="標楷體"/>
              </w:rPr>
            </w:pPr>
            <w:r w:rsidRPr="00C31C22">
              <w:rPr>
                <w:rFonts w:eastAsia="標楷體"/>
                <w:b/>
              </w:rPr>
              <w:t>【</w:t>
            </w:r>
            <w:r w:rsidRPr="00635F7D">
              <w:rPr>
                <w:rFonts w:eastAsia="標楷體"/>
                <w:b/>
                <w:szCs w:val="24"/>
              </w:rPr>
              <w:t>完成之後，範例請刪除</w:t>
            </w:r>
            <w:r w:rsidRPr="00C31C22">
              <w:rPr>
                <w:rFonts w:eastAsia="標楷體"/>
                <w:b/>
              </w:rPr>
              <w:t>】</w:t>
            </w:r>
          </w:p>
        </w:tc>
        <w:tc>
          <w:tcPr>
            <w:tcW w:w="4678" w:type="dxa"/>
          </w:tcPr>
          <w:p w:rsidR="00C31C22" w:rsidRDefault="00C31C22" w:rsidP="003F0EC8">
            <w:pPr>
              <w:rPr>
                <w:rFonts w:eastAsia="標楷體"/>
                <w:highlight w:val="yellow"/>
              </w:rPr>
            </w:pPr>
          </w:p>
          <w:p w:rsidR="00C31C22" w:rsidRPr="00C31C22" w:rsidRDefault="00C31C22" w:rsidP="003F0EC8">
            <w:pPr>
              <w:rPr>
                <w:rFonts w:eastAsia="標楷體"/>
                <w:highlight w:val="yellow"/>
              </w:rPr>
            </w:pPr>
            <w:r w:rsidRPr="00C31C22">
              <w:rPr>
                <w:rFonts w:eastAsia="標楷體"/>
                <w:highlight w:val="yellow"/>
              </w:rPr>
              <w:t>英文摘要語態已修正為過去式（</w:t>
            </w:r>
            <w:r w:rsidRPr="00C31C22">
              <w:rPr>
                <w:rFonts w:eastAsia="標楷體"/>
                <w:highlight w:val="yellow"/>
              </w:rPr>
              <w:t>p.2</w:t>
            </w:r>
            <w:r w:rsidRPr="00C31C22">
              <w:rPr>
                <w:rFonts w:eastAsia="標楷體"/>
                <w:highlight w:val="yellow"/>
              </w:rPr>
              <w:t>）。</w:t>
            </w:r>
          </w:p>
          <w:p w:rsidR="00C31C22" w:rsidRPr="00C31C22" w:rsidRDefault="00C31C22" w:rsidP="00C31C22">
            <w:pPr>
              <w:jc w:val="both"/>
              <w:rPr>
                <w:rFonts w:eastAsia="標楷體"/>
                <w:b/>
                <w:u w:val="single"/>
              </w:rPr>
            </w:pPr>
            <w:r w:rsidRPr="00C31C22">
              <w:rPr>
                <w:rFonts w:eastAsia="標楷體"/>
                <w:b/>
                <w:u w:val="single"/>
              </w:rPr>
              <w:t>【</w:t>
            </w:r>
            <w:r>
              <w:rPr>
                <w:rFonts w:eastAsia="標楷體" w:hint="eastAsia"/>
                <w:b/>
                <w:u w:val="single"/>
              </w:rPr>
              <w:t>除了</w:t>
            </w:r>
            <w:r w:rsidRPr="00C31C22">
              <w:rPr>
                <w:rFonts w:eastAsia="標楷體"/>
                <w:b/>
                <w:u w:val="single"/>
              </w:rPr>
              <w:t>比較簡單的文字修正，方可採取簡要的回應</w:t>
            </w:r>
            <w:r>
              <w:rPr>
                <w:rFonts w:ascii="標楷體" w:eastAsia="標楷體" w:hAnsi="標楷體" w:hint="eastAsia"/>
                <w:b/>
                <w:u w:val="single"/>
              </w:rPr>
              <w:t>；</w:t>
            </w:r>
            <w:r w:rsidR="001D686B" w:rsidRPr="001D686B">
              <w:rPr>
                <w:rFonts w:eastAsia="標楷體"/>
                <w:b/>
                <w:szCs w:val="24"/>
                <w:u w:val="single"/>
              </w:rPr>
              <w:t>所有審查建議皆應逐項具體詳細回應、標明修改後之所在頁數</w:t>
            </w:r>
            <w:r w:rsidR="001D686B" w:rsidRPr="001D686B">
              <w:rPr>
                <w:rFonts w:eastAsia="標楷體" w:hint="eastAsia"/>
                <w:b/>
                <w:szCs w:val="24"/>
                <w:u w:val="single"/>
              </w:rPr>
              <w:t>及原論文</w:t>
            </w:r>
            <w:r w:rsidR="001D686B" w:rsidRPr="001D686B">
              <w:rPr>
                <w:rFonts w:eastAsia="標楷體"/>
                <w:b/>
                <w:szCs w:val="24"/>
                <w:u w:val="single"/>
              </w:rPr>
              <w:t>紅</w:t>
            </w:r>
            <w:r w:rsidR="001D686B" w:rsidRPr="001D686B">
              <w:rPr>
                <w:rFonts w:eastAsia="標楷體" w:hint="eastAsia"/>
                <w:b/>
                <w:szCs w:val="24"/>
                <w:u w:val="single"/>
              </w:rPr>
              <w:t>色</w:t>
            </w:r>
            <w:r w:rsidR="001D686B" w:rsidRPr="001D686B">
              <w:rPr>
                <w:rFonts w:eastAsia="標楷體"/>
                <w:b/>
                <w:szCs w:val="24"/>
                <w:u w:val="single"/>
              </w:rPr>
              <w:t>字體標註</w:t>
            </w:r>
            <w:r w:rsidR="001D686B" w:rsidRPr="001D686B">
              <w:rPr>
                <w:rFonts w:eastAsia="標楷體" w:hint="eastAsia"/>
                <w:b/>
                <w:szCs w:val="24"/>
                <w:u w:val="single"/>
              </w:rPr>
              <w:t>修改內容</w:t>
            </w:r>
            <w:r w:rsidRPr="00C31C22">
              <w:rPr>
                <w:rFonts w:eastAsia="標楷體"/>
                <w:b/>
                <w:u w:val="single"/>
              </w:rPr>
              <w:t>】</w:t>
            </w:r>
          </w:p>
        </w:tc>
      </w:tr>
      <w:tr w:rsidR="001C7D84" w:rsidRPr="00C31C22" w:rsidTr="003F0EC8">
        <w:tc>
          <w:tcPr>
            <w:tcW w:w="1276" w:type="dxa"/>
          </w:tcPr>
          <w:p w:rsidR="001C7D84" w:rsidRPr="00C31C22" w:rsidRDefault="001C7D84" w:rsidP="003F0EC8">
            <w:pPr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3</w:t>
            </w:r>
          </w:p>
        </w:tc>
        <w:tc>
          <w:tcPr>
            <w:tcW w:w="3686" w:type="dxa"/>
          </w:tcPr>
          <w:p w:rsidR="001C7D84" w:rsidRPr="00C31C22" w:rsidRDefault="001C7D84" w:rsidP="003F0EC8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教師領導的意義，作者再引述他人之看法，仍未提出自己的界定與說明，建議補述。</w:t>
            </w:r>
          </w:p>
          <w:p w:rsidR="001C7D84" w:rsidRPr="00C31C22" w:rsidRDefault="001C7D84" w:rsidP="003F0EC8">
            <w:pPr>
              <w:jc w:val="both"/>
              <w:rPr>
                <w:rFonts w:eastAsia="標楷體"/>
              </w:rPr>
            </w:pPr>
          </w:p>
        </w:tc>
        <w:tc>
          <w:tcPr>
            <w:tcW w:w="4678" w:type="dxa"/>
          </w:tcPr>
          <w:p w:rsidR="001C7D84" w:rsidRPr="00C31C22" w:rsidRDefault="001C7D84" w:rsidP="003F0EC8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業歸納並提出教師領導的定義為：「教師是領導者，不論是否具有正式行政職位，透過參與學習社群、提昇領導能量、合作與對話，對於教室與學校整體產生影響，引導同儕改進教學實踐，提升教學品質及學生學習成效」。（</w:t>
            </w:r>
            <w:r w:rsidRPr="00C31C22">
              <w:rPr>
                <w:rFonts w:eastAsia="標楷體"/>
                <w:highlight w:val="yellow"/>
              </w:rPr>
              <w:t>p.3</w:t>
            </w:r>
            <w:r w:rsidRPr="00C31C22">
              <w:rPr>
                <w:rFonts w:eastAsia="標楷體"/>
                <w:highlight w:val="yellow"/>
              </w:rPr>
              <w:t>）</w:t>
            </w:r>
          </w:p>
        </w:tc>
      </w:tr>
      <w:tr w:rsidR="001C7D84" w:rsidRPr="00C31C22" w:rsidTr="003F0EC8">
        <w:tc>
          <w:tcPr>
            <w:tcW w:w="1276" w:type="dxa"/>
          </w:tcPr>
          <w:p w:rsidR="001C7D84" w:rsidRPr="00C31C22" w:rsidRDefault="001C7D84" w:rsidP="003F0EC8">
            <w:pPr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4-7</w:t>
            </w:r>
          </w:p>
        </w:tc>
        <w:tc>
          <w:tcPr>
            <w:tcW w:w="3686" w:type="dxa"/>
          </w:tcPr>
          <w:p w:rsidR="001C7D84" w:rsidRPr="00C31C22" w:rsidRDefault="001C7D84" w:rsidP="003F0EC8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「二、教師領導的理論基礎」題目很大，論述很少，與「三、教師領導的重要成分」比重不對稱，建議調整；或，將文獻探討每一段作一標題，一直到相關研究，看起來會平衡一些。</w:t>
            </w:r>
          </w:p>
        </w:tc>
        <w:tc>
          <w:tcPr>
            <w:tcW w:w="4678" w:type="dxa"/>
          </w:tcPr>
          <w:p w:rsidR="001C7D84" w:rsidRPr="00C31C22" w:rsidRDefault="001C7D84" w:rsidP="003F0EC8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C7D84" w:rsidRPr="00C31C22" w:rsidRDefault="001C7D84" w:rsidP="003F0EC8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業已針對「二、教師領導的理論基礎」加以適當補充，增加</w:t>
            </w:r>
            <w:r w:rsidRPr="00C31C22">
              <w:rPr>
                <w:rFonts w:eastAsia="標楷體"/>
                <w:highlight w:val="yellow"/>
              </w:rPr>
              <w:t>Lieberman</w:t>
            </w:r>
            <w:r w:rsidRPr="00C31C22">
              <w:rPr>
                <w:rFonts w:eastAsia="標楷體"/>
                <w:highlight w:val="yellow"/>
              </w:rPr>
              <w:t>與</w:t>
            </w:r>
            <w:r w:rsidRPr="00C31C22">
              <w:rPr>
                <w:rFonts w:eastAsia="標楷體"/>
                <w:highlight w:val="yellow"/>
              </w:rPr>
              <w:t>Miller</w:t>
            </w:r>
            <w:r w:rsidRPr="00C31C22">
              <w:rPr>
                <w:rFonts w:eastAsia="標楷體"/>
                <w:highlight w:val="yellow"/>
              </w:rPr>
              <w:t>（</w:t>
            </w:r>
            <w:r w:rsidRPr="00C31C22">
              <w:rPr>
                <w:rFonts w:eastAsia="標楷體"/>
                <w:highlight w:val="yellow"/>
              </w:rPr>
              <w:t>2004</w:t>
            </w:r>
            <w:r w:rsidRPr="00C31C22">
              <w:rPr>
                <w:rFonts w:eastAsia="標楷體"/>
                <w:highlight w:val="yellow"/>
              </w:rPr>
              <w:t>）、</w:t>
            </w:r>
            <w:r w:rsidRPr="00C31C22">
              <w:rPr>
                <w:rFonts w:eastAsia="標楷體"/>
                <w:highlight w:val="yellow"/>
              </w:rPr>
              <w:t>Bush</w:t>
            </w:r>
            <w:r w:rsidRPr="00C31C22">
              <w:rPr>
                <w:rFonts w:eastAsia="標楷體"/>
                <w:highlight w:val="yellow"/>
              </w:rPr>
              <w:t>（</w:t>
            </w:r>
            <w:r w:rsidRPr="00C31C22">
              <w:rPr>
                <w:rFonts w:eastAsia="標楷體"/>
                <w:highlight w:val="yellow"/>
              </w:rPr>
              <w:t>1995</w:t>
            </w:r>
            <w:r w:rsidRPr="00C31C22">
              <w:rPr>
                <w:rFonts w:eastAsia="標楷體"/>
                <w:highlight w:val="yellow"/>
              </w:rPr>
              <w:t>）之見解，並歸納教師領導所牽涉之理論或概念。此外，並將文獻探討每一段作一標題，以求各段落之均衡，文獻探討共分為八個部分。（</w:t>
            </w:r>
            <w:r w:rsidRPr="00C31C22">
              <w:rPr>
                <w:rFonts w:eastAsia="標楷體"/>
                <w:highlight w:val="yellow"/>
              </w:rPr>
              <w:t>pp.4-8</w:t>
            </w:r>
            <w:r w:rsidRPr="00C31C22">
              <w:rPr>
                <w:rFonts w:eastAsia="標楷體"/>
                <w:highlight w:val="yellow"/>
              </w:rPr>
              <w:t>）</w:t>
            </w:r>
          </w:p>
        </w:tc>
      </w:tr>
      <w:tr w:rsidR="00123A3F" w:rsidRPr="00C31C22" w:rsidTr="000E0956">
        <w:tc>
          <w:tcPr>
            <w:tcW w:w="1276" w:type="dxa"/>
          </w:tcPr>
          <w:p w:rsidR="00123A3F" w:rsidRPr="00C31C22" w:rsidRDefault="006C0EA5" w:rsidP="004F7C26">
            <w:pPr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6C0EA5" w:rsidRPr="00C31C22" w:rsidRDefault="000E0956" w:rsidP="004F7C26">
            <w:pPr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99</w:t>
            </w:r>
          </w:p>
          <w:p w:rsidR="006C0EA5" w:rsidRPr="00C31C22" w:rsidRDefault="006C0EA5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0E0956" w:rsidRPr="00C31C22" w:rsidRDefault="000E0956" w:rsidP="005F7DBC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23A3F" w:rsidRPr="00C31C22" w:rsidRDefault="000E0956" w:rsidP="005F7DBC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本文的「建議（四）教師合作規劃多元學習活動，提升學生學習動機。」請修改建議（四）標題與內文，俾使此建議更加具體、明確。</w:t>
            </w:r>
          </w:p>
        </w:tc>
        <w:tc>
          <w:tcPr>
            <w:tcW w:w="4678" w:type="dxa"/>
          </w:tcPr>
          <w:p w:rsidR="000E0956" w:rsidRPr="00C31C22" w:rsidRDefault="000E0956" w:rsidP="005F7DBC">
            <w:pPr>
              <w:jc w:val="both"/>
              <w:rPr>
                <w:rFonts w:eastAsia="標楷體"/>
                <w:color w:val="FF0000"/>
              </w:rPr>
            </w:pPr>
            <w:r w:rsidRPr="00C31C22">
              <w:rPr>
                <w:rFonts w:eastAsia="標楷體"/>
                <w:color w:val="FF0000"/>
              </w:rPr>
              <w:t>範例</w:t>
            </w:r>
          </w:p>
          <w:p w:rsidR="00123A3F" w:rsidRPr="00C31C22" w:rsidRDefault="000E0956" w:rsidP="005F7DBC">
            <w:pPr>
              <w:jc w:val="both"/>
              <w:rPr>
                <w:rFonts w:eastAsia="標楷體"/>
              </w:rPr>
            </w:pPr>
            <w:r w:rsidRPr="00C31C22">
              <w:rPr>
                <w:rFonts w:eastAsia="標楷體"/>
                <w:highlight w:val="yellow"/>
              </w:rPr>
              <w:t>已參照審查意見，檢討修正為：「（四）建議教師可以更密切合作發展多元課程，提供學生更豐富學習內涵，以提升學生學習動機」。（</w:t>
            </w:r>
            <w:r w:rsidRPr="00C31C22">
              <w:rPr>
                <w:rFonts w:eastAsia="標楷體"/>
                <w:highlight w:val="yellow"/>
              </w:rPr>
              <w:t>p.100</w:t>
            </w:r>
            <w:r w:rsidRPr="00C31C22">
              <w:rPr>
                <w:rFonts w:eastAsia="標楷體"/>
                <w:highlight w:val="yellow"/>
              </w:rPr>
              <w:t>）</w:t>
            </w: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口試委員二建議</w:t>
            </w: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頁數</w:t>
            </w: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口試委員三建議</w:t>
            </w: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  <w:r w:rsidRPr="008D24BC">
              <w:rPr>
                <w:rFonts w:eastAsia="標楷體" w:hint="eastAsia"/>
              </w:rPr>
              <w:t>修改或回覆情形</w:t>
            </w: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123A3F" w:rsidRPr="008D24BC" w:rsidTr="000E0956">
        <w:tc>
          <w:tcPr>
            <w:tcW w:w="127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123A3F" w:rsidRPr="008D24BC" w:rsidRDefault="00123A3F" w:rsidP="004F7C26">
            <w:pPr>
              <w:rPr>
                <w:rFonts w:eastAsia="標楷體"/>
              </w:rPr>
            </w:pPr>
          </w:p>
        </w:tc>
      </w:tr>
      <w:tr w:rsidR="002D4DF0" w:rsidRPr="008D24BC" w:rsidTr="000E0956">
        <w:tc>
          <w:tcPr>
            <w:tcW w:w="127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</w:tr>
      <w:tr w:rsidR="002D4DF0" w:rsidRPr="008D24BC" w:rsidTr="000E0956">
        <w:tc>
          <w:tcPr>
            <w:tcW w:w="127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</w:tr>
      <w:tr w:rsidR="002D4DF0" w:rsidRPr="008D24BC" w:rsidTr="000E0956">
        <w:tc>
          <w:tcPr>
            <w:tcW w:w="127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3686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  <w:tc>
          <w:tcPr>
            <w:tcW w:w="4678" w:type="dxa"/>
          </w:tcPr>
          <w:p w:rsidR="006C0EA5" w:rsidRPr="008D24BC" w:rsidRDefault="006C0EA5" w:rsidP="003F0EC8">
            <w:pPr>
              <w:rPr>
                <w:rFonts w:eastAsia="標楷體"/>
              </w:rPr>
            </w:pPr>
          </w:p>
        </w:tc>
      </w:tr>
      <w:tr w:rsidR="006C0EA5" w:rsidRPr="008D24BC" w:rsidTr="000E0956">
        <w:tc>
          <w:tcPr>
            <w:tcW w:w="9640" w:type="dxa"/>
            <w:gridSpan w:val="3"/>
          </w:tcPr>
          <w:p w:rsidR="006C0EA5" w:rsidRPr="00C31C22" w:rsidRDefault="006C0EA5" w:rsidP="006C0EA5">
            <w:pPr>
              <w:rPr>
                <w:rFonts w:eastAsia="標楷體"/>
              </w:rPr>
            </w:pPr>
            <w:r w:rsidRPr="00C31C22">
              <w:rPr>
                <w:rFonts w:eastAsia="標楷體"/>
              </w:rPr>
              <w:t>三、檢查項目（稿件送交指導教授審閱前，請核對下列項目是否完成）</w:t>
            </w:r>
          </w:p>
          <w:p w:rsidR="006C0EA5" w:rsidRPr="008E66CC" w:rsidRDefault="006C0EA5" w:rsidP="006C0EA5">
            <w:pPr>
              <w:rPr>
                <w:rFonts w:ascii="標楷體" w:eastAsia="標楷體" w:hAnsi="標楷體"/>
              </w:rPr>
            </w:pPr>
            <w:r w:rsidRPr="008E66CC">
              <w:rPr>
                <w:rFonts w:ascii="標楷體" w:eastAsia="標楷體" w:hAnsi="標楷體"/>
              </w:rPr>
              <w:t>□</w:t>
            </w:r>
            <w:r w:rsidRPr="008E66CC">
              <w:rPr>
                <w:rFonts w:ascii="標楷體" w:eastAsia="標楷體" w:hAnsi="標楷體"/>
              </w:rPr>
              <w:tab/>
              <w:t>1.中英文標題與摘要、關鍵字俱全</w:t>
            </w:r>
          </w:p>
          <w:p w:rsidR="006C0EA5" w:rsidRPr="008E66CC" w:rsidRDefault="006C0EA5" w:rsidP="006C0EA5">
            <w:pPr>
              <w:rPr>
                <w:rFonts w:ascii="標楷體" w:eastAsia="標楷體" w:hAnsi="標楷體"/>
              </w:rPr>
            </w:pPr>
            <w:r w:rsidRPr="008E66CC">
              <w:rPr>
                <w:rFonts w:ascii="標楷體" w:eastAsia="標楷體" w:hAnsi="標楷體"/>
              </w:rPr>
              <w:t>□</w:t>
            </w:r>
            <w:r w:rsidRPr="008E66CC">
              <w:rPr>
                <w:rFonts w:ascii="標楷體" w:eastAsia="標楷體" w:hAnsi="標楷體"/>
              </w:rPr>
              <w:tab/>
              <w:t>2.文章附註及參考書目符合</w:t>
            </w:r>
            <w:r w:rsidR="002D4DF0" w:rsidRPr="008E66CC">
              <w:rPr>
                <w:rFonts w:ascii="標楷體" w:eastAsia="標楷體" w:hAnsi="標楷體"/>
              </w:rPr>
              <w:t>本系</w:t>
            </w:r>
            <w:r w:rsidR="00635F7D" w:rsidRPr="008E66CC">
              <w:rPr>
                <w:rFonts w:ascii="標楷體" w:eastAsia="標楷體" w:hAnsi="標楷體"/>
              </w:rPr>
              <w:t>最新版之</w:t>
            </w:r>
            <w:r w:rsidR="002D4DF0" w:rsidRPr="008E66CC">
              <w:rPr>
                <w:rFonts w:ascii="標楷體" w:eastAsia="標楷體" w:hAnsi="標楷體"/>
              </w:rPr>
              <w:t>學位論文格式及範例（APA第七版）</w:t>
            </w:r>
          </w:p>
          <w:p w:rsidR="006C0EA5" w:rsidRPr="008E66CC" w:rsidRDefault="006C0EA5" w:rsidP="004F7C26">
            <w:pPr>
              <w:rPr>
                <w:rFonts w:ascii="標楷體" w:eastAsia="標楷體" w:hAnsi="標楷體"/>
              </w:rPr>
            </w:pPr>
            <w:r w:rsidRPr="008E66CC">
              <w:rPr>
                <w:rFonts w:ascii="標楷體" w:eastAsia="標楷體" w:hAnsi="標楷體"/>
              </w:rPr>
              <w:t>□</w:t>
            </w:r>
            <w:r w:rsidRPr="008E66CC">
              <w:rPr>
                <w:rFonts w:ascii="標楷體" w:eastAsia="標楷體" w:hAnsi="標楷體"/>
              </w:rPr>
              <w:tab/>
              <w:t>3.文內引用書目與參考書目一致</w:t>
            </w:r>
            <w:r w:rsidR="002D4DF0" w:rsidRPr="008E66CC">
              <w:rPr>
                <w:rFonts w:ascii="標楷體" w:eastAsia="標楷體" w:hAnsi="標楷體"/>
                <w:b/>
              </w:rPr>
              <w:t>（如有遺漏，將有違反研究倫理之虞）</w:t>
            </w:r>
          </w:p>
          <w:p w:rsidR="006C0EA5" w:rsidRPr="008E66CC" w:rsidRDefault="006C0EA5" w:rsidP="004F7C26">
            <w:pPr>
              <w:rPr>
                <w:rFonts w:ascii="標楷體" w:eastAsia="標楷體" w:hAnsi="標楷體"/>
              </w:rPr>
            </w:pPr>
            <w:r w:rsidRPr="008E66CC">
              <w:rPr>
                <w:rFonts w:ascii="標楷體" w:eastAsia="標楷體" w:hAnsi="標楷體"/>
              </w:rPr>
              <w:t>□</w:t>
            </w:r>
            <w:r w:rsidRPr="008E66CC">
              <w:rPr>
                <w:rFonts w:ascii="標楷體" w:eastAsia="標楷體" w:hAnsi="標楷體"/>
              </w:rPr>
              <w:tab/>
              <w:t>4.論文修改之處是否用紅色字體標註，以便核對</w:t>
            </w:r>
            <w:r w:rsidR="002D4DF0" w:rsidRPr="008E66CC">
              <w:rPr>
                <w:rFonts w:ascii="標楷體" w:eastAsia="標楷體" w:hAnsi="標楷體"/>
              </w:rPr>
              <w:t>修改情形</w:t>
            </w:r>
          </w:p>
          <w:p w:rsidR="006C0EA5" w:rsidRPr="00C31C22" w:rsidRDefault="00C31C22" w:rsidP="00C31C22">
            <w:pPr>
              <w:rPr>
                <w:rFonts w:eastAsia="標楷體"/>
              </w:rPr>
            </w:pPr>
            <w:r w:rsidRPr="008E66CC">
              <w:rPr>
                <w:rFonts w:ascii="標楷體" w:eastAsia="標楷體" w:hAnsi="標楷體"/>
              </w:rPr>
              <w:t>□</w:t>
            </w:r>
            <w:r w:rsidRPr="008E66CC">
              <w:rPr>
                <w:rFonts w:ascii="標楷體" w:eastAsia="標楷體" w:hAnsi="標楷體"/>
              </w:rPr>
              <w:tab/>
              <w:t xml:space="preserve">5.修改後論文原創性（Turnitin）比對低於25% </w:t>
            </w:r>
          </w:p>
        </w:tc>
      </w:tr>
    </w:tbl>
    <w:p w:rsidR="006C0EA5" w:rsidRPr="00635F7D" w:rsidRDefault="00635F7D" w:rsidP="005F7DBC">
      <w:pPr>
        <w:ind w:leftChars="-295" w:left="-708"/>
        <w:rPr>
          <w:rFonts w:eastAsia="標楷體"/>
          <w:b/>
          <w:szCs w:val="24"/>
        </w:rPr>
      </w:pPr>
      <w:r w:rsidRPr="00635F7D">
        <w:rPr>
          <w:rFonts w:eastAsia="標楷體" w:hint="eastAsia"/>
          <w:b/>
          <w:szCs w:val="24"/>
        </w:rPr>
        <w:t>溫馨提醒</w:t>
      </w:r>
      <w:r w:rsidR="00123A3F" w:rsidRPr="00635F7D">
        <w:rPr>
          <w:rFonts w:eastAsia="標楷體" w:hint="eastAsia"/>
          <w:b/>
          <w:szCs w:val="24"/>
        </w:rPr>
        <w:t>：</w:t>
      </w:r>
    </w:p>
    <w:p w:rsidR="002D4DF0" w:rsidRPr="00635F7D" w:rsidRDefault="002D4DF0" w:rsidP="00635F7D">
      <w:pPr>
        <w:ind w:leftChars="-294" w:left="-283" w:hangingChars="176" w:hanging="423"/>
        <w:jc w:val="both"/>
        <w:rPr>
          <w:rFonts w:eastAsia="標楷體"/>
          <w:b/>
          <w:szCs w:val="24"/>
        </w:rPr>
      </w:pPr>
      <w:r w:rsidRPr="00635F7D">
        <w:rPr>
          <w:rFonts w:eastAsia="標楷體"/>
          <w:b/>
          <w:szCs w:val="24"/>
        </w:rPr>
        <w:t>一、請詳述口試委員建議</w:t>
      </w:r>
      <w:r w:rsidR="000E69D3" w:rsidRPr="00635F7D">
        <w:rPr>
          <w:rFonts w:eastAsia="標楷體"/>
          <w:b/>
          <w:szCs w:val="24"/>
        </w:rPr>
        <w:t>段落或內容需修改</w:t>
      </w:r>
      <w:r w:rsidR="00635F7D" w:rsidRPr="00635F7D">
        <w:rPr>
          <w:rFonts w:eastAsia="標楷體"/>
          <w:b/>
          <w:szCs w:val="24"/>
        </w:rPr>
        <w:t>（含</w:t>
      </w:r>
      <w:r w:rsidR="00635F7D" w:rsidRPr="00635F7D">
        <w:rPr>
          <w:rFonts w:eastAsia="標楷體"/>
          <w:b/>
          <w:szCs w:val="24"/>
        </w:rPr>
        <w:t>APA</w:t>
      </w:r>
      <w:r w:rsidR="00635F7D" w:rsidRPr="00635F7D">
        <w:rPr>
          <w:rFonts w:eastAsia="標楷體"/>
          <w:b/>
          <w:szCs w:val="24"/>
        </w:rPr>
        <w:t>格式修正建議）</w:t>
      </w:r>
      <w:r w:rsidRPr="00635F7D">
        <w:rPr>
          <w:rFonts w:eastAsia="標楷體"/>
          <w:b/>
          <w:szCs w:val="24"/>
        </w:rPr>
        <w:t>，以及</w:t>
      </w:r>
      <w:r w:rsidR="000E69D3">
        <w:rPr>
          <w:rFonts w:eastAsia="標楷體" w:hint="eastAsia"/>
          <w:b/>
          <w:szCs w:val="24"/>
        </w:rPr>
        <w:t>具體的</w:t>
      </w:r>
      <w:r w:rsidRPr="00635F7D">
        <w:rPr>
          <w:rFonts w:eastAsia="標楷體"/>
          <w:b/>
          <w:szCs w:val="24"/>
        </w:rPr>
        <w:t>修改或回覆情形</w:t>
      </w:r>
      <w:r w:rsidR="000E69D3">
        <w:rPr>
          <w:rFonts w:eastAsia="標楷體" w:hint="eastAsia"/>
          <w:b/>
          <w:szCs w:val="24"/>
        </w:rPr>
        <w:t>及頁數</w:t>
      </w:r>
      <w:r w:rsidR="000E69D3">
        <w:rPr>
          <w:rFonts w:ascii="標楷體" w:eastAsia="標楷體" w:hAnsi="標楷體" w:hint="eastAsia"/>
          <w:b/>
          <w:szCs w:val="24"/>
        </w:rPr>
        <w:t>（如範例）</w:t>
      </w:r>
      <w:r w:rsidR="00437BD5" w:rsidRPr="00635F7D">
        <w:rPr>
          <w:rFonts w:eastAsia="標楷體"/>
          <w:b/>
          <w:szCs w:val="24"/>
        </w:rPr>
        <w:t>，以利指導教授確認及檢核</w:t>
      </w:r>
      <w:r w:rsidRPr="00635F7D">
        <w:rPr>
          <w:rFonts w:eastAsia="標楷體"/>
          <w:b/>
          <w:szCs w:val="24"/>
        </w:rPr>
        <w:t>。</w:t>
      </w:r>
    </w:p>
    <w:p w:rsidR="001C7D84" w:rsidRPr="001D686B" w:rsidRDefault="001C7D84" w:rsidP="00635F7D">
      <w:pPr>
        <w:ind w:leftChars="-294" w:left="-283" w:hangingChars="176" w:hanging="423"/>
        <w:jc w:val="both"/>
        <w:rPr>
          <w:rFonts w:eastAsia="標楷體"/>
          <w:b/>
          <w:szCs w:val="24"/>
        </w:rPr>
      </w:pPr>
      <w:r w:rsidRPr="001D686B">
        <w:rPr>
          <w:rFonts w:eastAsia="標楷體"/>
          <w:b/>
          <w:szCs w:val="24"/>
        </w:rPr>
        <w:t>二、比較簡單的文字修正，方可採取簡要的回應</w:t>
      </w:r>
      <w:r w:rsidR="00C31C22" w:rsidRPr="001D686B">
        <w:rPr>
          <w:rFonts w:eastAsia="標楷體"/>
          <w:b/>
          <w:szCs w:val="24"/>
        </w:rPr>
        <w:t>，例如：</w:t>
      </w:r>
      <w:r w:rsidRPr="001D686B">
        <w:rPr>
          <w:rFonts w:eastAsia="標楷體"/>
          <w:b/>
          <w:szCs w:val="24"/>
        </w:rPr>
        <w:t>「</w:t>
      </w:r>
      <w:r w:rsidR="00C31C22" w:rsidRPr="001D686B">
        <w:rPr>
          <w:rFonts w:eastAsia="標楷體"/>
          <w:b/>
          <w:szCs w:val="24"/>
        </w:rPr>
        <w:t>業</w:t>
      </w:r>
      <w:r w:rsidRPr="001D686B">
        <w:rPr>
          <w:rFonts w:eastAsia="標楷體"/>
          <w:b/>
          <w:szCs w:val="24"/>
        </w:rPr>
        <w:t>依審查意見修正（</w:t>
      </w:r>
      <w:r w:rsidRPr="001D686B">
        <w:rPr>
          <w:rFonts w:eastAsia="標楷體"/>
          <w:b/>
          <w:szCs w:val="24"/>
        </w:rPr>
        <w:t>p.○</w:t>
      </w:r>
      <w:r w:rsidRPr="001D686B">
        <w:rPr>
          <w:rFonts w:eastAsia="標楷體"/>
          <w:b/>
          <w:szCs w:val="24"/>
        </w:rPr>
        <w:t>）」。</w:t>
      </w:r>
    </w:p>
    <w:p w:rsidR="00635F7D" w:rsidRPr="00635F7D" w:rsidRDefault="00635F7D" w:rsidP="00635F7D">
      <w:pPr>
        <w:ind w:leftChars="-294" w:left="-283" w:hangingChars="176" w:hanging="423"/>
        <w:jc w:val="both"/>
        <w:rPr>
          <w:rFonts w:eastAsia="標楷體"/>
          <w:b/>
          <w:szCs w:val="24"/>
        </w:rPr>
      </w:pPr>
      <w:r w:rsidRPr="00635F7D">
        <w:rPr>
          <w:rFonts w:eastAsia="標楷體"/>
          <w:b/>
          <w:szCs w:val="24"/>
        </w:rPr>
        <w:t>三、此為論文最後的修正階段，請仔細、細心及耐心</w:t>
      </w:r>
      <w:r w:rsidR="000E69D3">
        <w:rPr>
          <w:rFonts w:eastAsia="標楷體" w:hint="eastAsia"/>
          <w:b/>
          <w:szCs w:val="24"/>
        </w:rPr>
        <w:t>填寫本表格</w:t>
      </w:r>
      <w:r w:rsidRPr="00635F7D">
        <w:rPr>
          <w:rFonts w:eastAsia="標楷體"/>
          <w:b/>
          <w:szCs w:val="24"/>
        </w:rPr>
        <w:t>，併同論文全文</w:t>
      </w:r>
      <w:r w:rsidR="000E69D3">
        <w:rPr>
          <w:rFonts w:ascii="標楷體" w:eastAsia="標楷體" w:hAnsi="標楷體" w:hint="eastAsia"/>
          <w:b/>
          <w:szCs w:val="24"/>
        </w:rPr>
        <w:t>（</w:t>
      </w:r>
      <w:r w:rsidR="000E69D3" w:rsidRPr="00635F7D">
        <w:rPr>
          <w:rFonts w:eastAsia="標楷體"/>
          <w:b/>
          <w:szCs w:val="24"/>
        </w:rPr>
        <w:t>修改的地方須標示為紅色字體</w:t>
      </w:r>
      <w:r w:rsidR="000E69D3">
        <w:rPr>
          <w:rFonts w:ascii="標楷體" w:eastAsia="標楷體" w:hAnsi="標楷體" w:hint="eastAsia"/>
          <w:b/>
          <w:szCs w:val="24"/>
        </w:rPr>
        <w:t>）</w:t>
      </w:r>
      <w:r w:rsidRPr="00635F7D">
        <w:rPr>
          <w:rFonts w:eastAsia="標楷體"/>
          <w:b/>
          <w:szCs w:val="24"/>
        </w:rPr>
        <w:t>，送請指導教授確認</w:t>
      </w:r>
      <w:r w:rsidRPr="00635F7D">
        <w:rPr>
          <w:b/>
          <w:szCs w:val="24"/>
        </w:rPr>
        <w:t>。</w:t>
      </w:r>
      <w:bookmarkStart w:id="0" w:name="_GoBack"/>
      <w:bookmarkEnd w:id="0"/>
    </w:p>
    <w:p w:rsidR="002D4DF0" w:rsidRPr="001212E1" w:rsidRDefault="00635F7D" w:rsidP="00635F7D">
      <w:pPr>
        <w:ind w:leftChars="-294" w:left="-283" w:hangingChars="176" w:hanging="423"/>
        <w:jc w:val="both"/>
        <w:rPr>
          <w:rFonts w:eastAsia="標楷體"/>
          <w:b/>
          <w:szCs w:val="24"/>
          <w:shd w:val="pct15" w:color="auto" w:fill="FFFFFF"/>
        </w:rPr>
      </w:pPr>
      <w:r w:rsidRPr="001212E1">
        <w:rPr>
          <w:rFonts w:eastAsia="標楷體"/>
          <w:b/>
          <w:szCs w:val="24"/>
          <w:shd w:val="pct15" w:color="auto" w:fill="FFFFFF"/>
        </w:rPr>
        <w:t>四</w:t>
      </w:r>
      <w:r w:rsidR="002D4DF0" w:rsidRPr="001212E1">
        <w:rPr>
          <w:rFonts w:eastAsia="標楷體"/>
          <w:b/>
          <w:szCs w:val="24"/>
          <w:shd w:val="pct15" w:color="auto" w:fill="FFFFFF"/>
        </w:rPr>
        <w:t>、</w:t>
      </w:r>
      <w:r w:rsidR="005F7DBC" w:rsidRPr="001212E1">
        <w:rPr>
          <w:rFonts w:eastAsia="標楷體"/>
          <w:b/>
          <w:szCs w:val="24"/>
          <w:shd w:val="pct15" w:color="auto" w:fill="FFFFFF"/>
        </w:rPr>
        <w:t>完成之後，範例請刪除</w:t>
      </w:r>
      <w:r w:rsidR="002D4DF0" w:rsidRPr="001212E1">
        <w:rPr>
          <w:rFonts w:eastAsia="標楷體"/>
          <w:b/>
          <w:szCs w:val="24"/>
          <w:shd w:val="pct15" w:color="auto" w:fill="FFFFFF"/>
        </w:rPr>
        <w:t>。</w:t>
      </w:r>
    </w:p>
    <w:p w:rsidR="00123A3F" w:rsidRDefault="00123A3F" w:rsidP="00123A3F">
      <w:pPr>
        <w:rPr>
          <w:rFonts w:eastAsia="標楷體"/>
        </w:rPr>
      </w:pPr>
    </w:p>
    <w:p w:rsidR="001212E1" w:rsidRPr="001212E1" w:rsidRDefault="001212E1" w:rsidP="001212E1">
      <w:pPr>
        <w:ind w:right="960"/>
        <w:rPr>
          <w:rFonts w:eastAsia="標楷體"/>
        </w:rPr>
      </w:pPr>
      <w:r>
        <w:rPr>
          <w:rFonts w:eastAsia="標楷體" w:hint="eastAsia"/>
        </w:rPr>
        <w:t xml:space="preserve">                        </w:t>
      </w:r>
      <w:r>
        <w:rPr>
          <w:rFonts w:eastAsia="標楷體" w:hint="eastAsia"/>
        </w:rPr>
        <w:t>研究生</w:t>
      </w:r>
      <w:r w:rsidRPr="00563971">
        <w:rPr>
          <w:rFonts w:eastAsia="標楷體" w:hint="eastAsia"/>
        </w:rPr>
        <w:t>：</w:t>
      </w:r>
      <w:r w:rsidRPr="00105D19">
        <w:rPr>
          <w:rFonts w:eastAsia="標楷體" w:hint="eastAsia"/>
          <w:u w:val="single"/>
        </w:rPr>
        <w:t xml:space="preserve">        </w:t>
      </w:r>
      <w:r>
        <w:rPr>
          <w:rFonts w:eastAsia="標楷體" w:hint="eastAsia"/>
          <w:u w:val="single"/>
        </w:rPr>
        <w:t xml:space="preserve">     </w:t>
      </w:r>
      <w:r w:rsidRPr="00105D19">
        <w:rPr>
          <w:rFonts w:eastAsia="標楷體" w:hint="eastAsia"/>
          <w:u w:val="single"/>
        </w:rPr>
        <w:t xml:space="preserve">      </w:t>
      </w:r>
      <w:r>
        <w:rPr>
          <w:rFonts w:eastAsia="標楷體" w:hint="eastAsia"/>
          <w:u w:val="single"/>
        </w:rPr>
        <w:t xml:space="preserve"> </w:t>
      </w:r>
      <w:r w:rsidRPr="00563971">
        <w:rPr>
          <w:rFonts w:eastAsia="標楷體" w:hint="eastAsia"/>
        </w:rPr>
        <w:t>（請簽名確認）</w:t>
      </w:r>
    </w:p>
    <w:p w:rsidR="001212E1" w:rsidRDefault="001212E1" w:rsidP="001212E1">
      <w:pPr>
        <w:ind w:right="960"/>
        <w:jc w:val="right"/>
        <w:rPr>
          <w:rFonts w:eastAsia="標楷體"/>
        </w:rPr>
      </w:pPr>
    </w:p>
    <w:p w:rsidR="008D6D96" w:rsidRPr="00123A3F" w:rsidRDefault="001212E1" w:rsidP="001212E1">
      <w:pPr>
        <w:ind w:right="960"/>
        <w:jc w:val="right"/>
      </w:pPr>
      <w:r>
        <w:rPr>
          <w:rFonts w:eastAsia="標楷體" w:hint="eastAsia"/>
        </w:rPr>
        <w:t xml:space="preserve">   </w:t>
      </w:r>
      <w:r w:rsidR="00123A3F" w:rsidRPr="00563971">
        <w:rPr>
          <w:rFonts w:eastAsia="標楷體" w:hint="eastAsia"/>
        </w:rPr>
        <w:t>指導教授：</w:t>
      </w:r>
      <w:r w:rsidR="00123A3F" w:rsidRPr="00105D19">
        <w:rPr>
          <w:rFonts w:eastAsia="標楷體" w:hint="eastAsia"/>
          <w:u w:val="single"/>
        </w:rPr>
        <w:t xml:space="preserve">        </w:t>
      </w:r>
      <w:r w:rsidR="00123A3F">
        <w:rPr>
          <w:rFonts w:eastAsia="標楷體" w:hint="eastAsia"/>
          <w:u w:val="single"/>
        </w:rPr>
        <w:t xml:space="preserve">     </w:t>
      </w:r>
      <w:r w:rsidR="00123A3F" w:rsidRPr="00105D19">
        <w:rPr>
          <w:rFonts w:eastAsia="標楷體" w:hint="eastAsia"/>
          <w:u w:val="single"/>
        </w:rPr>
        <w:t xml:space="preserve">      </w:t>
      </w:r>
      <w:r w:rsidR="00123A3F" w:rsidRPr="00563971">
        <w:rPr>
          <w:rFonts w:eastAsia="標楷體" w:hint="eastAsia"/>
        </w:rPr>
        <w:t>（請簽名確認）</w:t>
      </w:r>
    </w:p>
    <w:sectPr w:rsidR="008D6D96" w:rsidRPr="00123A3F" w:rsidSect="005F7DBC">
      <w:footerReference w:type="default" r:id="rId6"/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EDC" w:rsidRDefault="00A30EDC" w:rsidP="00197956">
      <w:r>
        <w:separator/>
      </w:r>
    </w:p>
  </w:endnote>
  <w:endnote w:type="continuationSeparator" w:id="0">
    <w:p w:rsidR="00A30EDC" w:rsidRDefault="00A30EDC" w:rsidP="0019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777149"/>
      <w:docPartObj>
        <w:docPartGallery w:val="Page Numbers (Bottom of Page)"/>
        <w:docPartUnique/>
      </w:docPartObj>
    </w:sdtPr>
    <w:sdtEndPr/>
    <w:sdtContent>
      <w:p w:rsidR="005F7DBC" w:rsidRDefault="005F7D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2E1" w:rsidRPr="001212E1">
          <w:rPr>
            <w:noProof/>
            <w:lang w:val="zh-TW"/>
          </w:rPr>
          <w:t>2</w:t>
        </w:r>
        <w:r>
          <w:fldChar w:fldCharType="end"/>
        </w:r>
      </w:p>
    </w:sdtContent>
  </w:sdt>
  <w:p w:rsidR="005F7DBC" w:rsidRDefault="005F7D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EDC" w:rsidRDefault="00A30EDC" w:rsidP="00197956">
      <w:r>
        <w:separator/>
      </w:r>
    </w:p>
  </w:footnote>
  <w:footnote w:type="continuationSeparator" w:id="0">
    <w:p w:rsidR="00A30EDC" w:rsidRDefault="00A30EDC" w:rsidP="00197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A3F"/>
    <w:rsid w:val="000D13D2"/>
    <w:rsid w:val="000E0956"/>
    <w:rsid w:val="000E69D3"/>
    <w:rsid w:val="001212E1"/>
    <w:rsid w:val="00122FAF"/>
    <w:rsid w:val="00123A3F"/>
    <w:rsid w:val="0015299E"/>
    <w:rsid w:val="00197956"/>
    <w:rsid w:val="001B52CD"/>
    <w:rsid w:val="001C7D84"/>
    <w:rsid w:val="001D686B"/>
    <w:rsid w:val="002B28F4"/>
    <w:rsid w:val="002D4DF0"/>
    <w:rsid w:val="00323EAD"/>
    <w:rsid w:val="00346139"/>
    <w:rsid w:val="00437BD5"/>
    <w:rsid w:val="00457BF4"/>
    <w:rsid w:val="004C36AA"/>
    <w:rsid w:val="004D6817"/>
    <w:rsid w:val="005F7DBC"/>
    <w:rsid w:val="00635F7D"/>
    <w:rsid w:val="006C0EA5"/>
    <w:rsid w:val="007B4D58"/>
    <w:rsid w:val="007E60B4"/>
    <w:rsid w:val="007E6D2E"/>
    <w:rsid w:val="008D6D96"/>
    <w:rsid w:val="008E66CC"/>
    <w:rsid w:val="00A30EDC"/>
    <w:rsid w:val="00C31C22"/>
    <w:rsid w:val="00D4321F"/>
    <w:rsid w:val="00D87A53"/>
    <w:rsid w:val="00E001A5"/>
    <w:rsid w:val="00E410FE"/>
    <w:rsid w:val="00F2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DEBF1"/>
  <w15:docId w15:val="{E4E992F3-8B4A-442C-8C11-EC64B254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A3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9795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7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9795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1142</Characters>
  <Application>Microsoft Office Word</Application>
  <DocSecurity>0</DocSecurity>
  <Lines>9</Lines>
  <Paragraphs>2</Paragraphs>
  <ScaleCrop>false</ScaleCrop>
  <Company>NTCU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</dc:creator>
  <cp:lastModifiedBy>user</cp:lastModifiedBy>
  <cp:revision>4</cp:revision>
  <dcterms:created xsi:type="dcterms:W3CDTF">2024-06-20T22:13:00Z</dcterms:created>
  <dcterms:modified xsi:type="dcterms:W3CDTF">2024-06-20T23:30:00Z</dcterms:modified>
</cp:coreProperties>
</file>