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A4EEF" w14:textId="269C0290" w:rsidR="006C51BA" w:rsidRPr="009A7B8F" w:rsidRDefault="006C51BA" w:rsidP="006C51BA">
      <w:pPr>
        <w:jc w:val="center"/>
        <w:rPr>
          <w:rFonts w:eastAsia="標楷體"/>
          <w:b/>
          <w:sz w:val="32"/>
          <w:szCs w:val="32"/>
        </w:rPr>
      </w:pPr>
      <w:r w:rsidRPr="009A7B8F">
        <w:rPr>
          <w:rFonts w:eastAsia="標楷體"/>
          <w:b/>
          <w:sz w:val="32"/>
          <w:szCs w:val="32"/>
        </w:rPr>
        <w:t>國立臺中教育大學</w:t>
      </w:r>
      <w:r w:rsidRPr="009A7B8F">
        <w:rPr>
          <w:rFonts w:eastAsia="標楷體"/>
          <w:b/>
          <w:sz w:val="32"/>
          <w:szCs w:val="32"/>
        </w:rPr>
        <w:t xml:space="preserve"> </w:t>
      </w:r>
      <w:r>
        <w:rPr>
          <w:rFonts w:eastAsia="標楷體" w:hint="eastAsia"/>
          <w:b/>
          <w:sz w:val="32"/>
          <w:szCs w:val="32"/>
        </w:rPr>
        <w:t>11</w:t>
      </w:r>
      <w:r w:rsidR="007D5E96">
        <w:rPr>
          <w:rFonts w:eastAsia="標楷體" w:hint="eastAsia"/>
          <w:b/>
          <w:sz w:val="32"/>
          <w:szCs w:val="32"/>
        </w:rPr>
        <w:t>5</w:t>
      </w:r>
      <w:r w:rsidRPr="009A7B8F">
        <w:rPr>
          <w:rFonts w:eastAsia="標楷體"/>
          <w:b/>
          <w:sz w:val="32"/>
          <w:szCs w:val="32"/>
        </w:rPr>
        <w:t>學年度</w:t>
      </w:r>
      <w:r w:rsidRPr="009A7B8F">
        <w:rPr>
          <w:rFonts w:eastAsia="標楷體"/>
          <w:b/>
          <w:sz w:val="32"/>
          <w:szCs w:val="32"/>
        </w:rPr>
        <w:t xml:space="preserve"> </w:t>
      </w:r>
      <w:r w:rsidRPr="009A7B8F">
        <w:rPr>
          <w:rFonts w:eastAsia="標楷體"/>
          <w:b/>
          <w:sz w:val="32"/>
          <w:szCs w:val="32"/>
        </w:rPr>
        <w:t>教育學系</w:t>
      </w:r>
      <w:r>
        <w:rPr>
          <w:rFonts w:eastAsia="標楷體" w:hint="eastAsia"/>
          <w:b/>
          <w:sz w:val="32"/>
          <w:szCs w:val="32"/>
          <w:bdr w:val="single" w:sz="4" w:space="0" w:color="auto"/>
        </w:rPr>
        <w:t>博士</w:t>
      </w:r>
      <w:r w:rsidRPr="009A7B8F">
        <w:rPr>
          <w:rFonts w:eastAsia="標楷體"/>
          <w:b/>
          <w:sz w:val="32"/>
          <w:szCs w:val="32"/>
          <w:bdr w:val="single" w:sz="4" w:space="0" w:color="auto"/>
        </w:rPr>
        <w:t>班</w:t>
      </w:r>
      <w:r>
        <w:rPr>
          <w:rFonts w:eastAsia="標楷體" w:hint="eastAsia"/>
          <w:b/>
          <w:sz w:val="32"/>
          <w:szCs w:val="32"/>
        </w:rPr>
        <w:t>招生考試</w:t>
      </w:r>
    </w:p>
    <w:p w14:paraId="08D2FBA6" w14:textId="77777777" w:rsidR="006C51BA" w:rsidRPr="006825BE" w:rsidRDefault="006C51BA" w:rsidP="006C51BA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6825BE">
        <w:rPr>
          <w:rFonts w:ascii="標楷體" w:eastAsia="標楷體" w:hAnsi="標楷體" w:hint="eastAsia"/>
          <w:b/>
          <w:sz w:val="32"/>
          <w:szCs w:val="32"/>
        </w:rPr>
        <w:t>教育議題評析</w:t>
      </w: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3"/>
      </w:tblGrid>
      <w:tr w:rsidR="006C51BA" w:rsidRPr="009A7B8F" w14:paraId="21183801" w14:textId="77777777" w:rsidTr="007D5E96">
        <w:trPr>
          <w:jc w:val="center"/>
        </w:trPr>
        <w:tc>
          <w:tcPr>
            <w:tcW w:w="10343" w:type="dxa"/>
          </w:tcPr>
          <w:p w14:paraId="01226F65" w14:textId="5479F02B" w:rsidR="006C51BA" w:rsidRPr="009A7B8F" w:rsidRDefault="006C51BA" w:rsidP="00B955B8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考生</w:t>
            </w:r>
            <w:r w:rsidRPr="009A7B8F">
              <w:rPr>
                <w:rFonts w:eastAsia="標楷體"/>
                <w:sz w:val="28"/>
                <w:szCs w:val="28"/>
              </w:rPr>
              <w:t>姓名：</w:t>
            </w:r>
          </w:p>
        </w:tc>
      </w:tr>
      <w:tr w:rsidR="006C51BA" w:rsidRPr="009A7B8F" w14:paraId="601EB904" w14:textId="77777777" w:rsidTr="007D5E96">
        <w:trPr>
          <w:trHeight w:val="10002"/>
          <w:jc w:val="center"/>
        </w:trPr>
        <w:tc>
          <w:tcPr>
            <w:tcW w:w="10343" w:type="dxa"/>
          </w:tcPr>
          <w:p w14:paraId="5CFFE5C6" w14:textId="326D381A" w:rsidR="006C51BA" w:rsidRPr="007B4A0B" w:rsidRDefault="007D5E96" w:rsidP="007D5E96">
            <w:pPr>
              <w:snapToGrid w:val="0"/>
              <w:spacing w:line="500" w:lineRule="exact"/>
              <w:rPr>
                <w:rFonts w:eastAsia="標楷體"/>
                <w:b/>
                <w:sz w:val="28"/>
                <w:szCs w:val="28"/>
              </w:rPr>
            </w:pPr>
            <w:r w:rsidRPr="00AE24CE">
              <w:rPr>
                <w:rFonts w:ascii="標楷體" w:eastAsia="標楷體" w:hAnsi="標楷體" w:hint="eastAsia"/>
                <w:sz w:val="28"/>
                <w:szCs w:val="28"/>
              </w:rPr>
              <w:t>教育議題評析題目</w:t>
            </w:r>
            <w:r w:rsidRPr="00AE24CE">
              <w:rPr>
                <w:rFonts w:eastAsia="標楷體"/>
                <w:sz w:val="28"/>
                <w:szCs w:val="28"/>
              </w:rPr>
              <w:t>：</w:t>
            </w:r>
            <w:r w:rsidRPr="00625D65">
              <w:rPr>
                <w:rFonts w:eastAsia="標楷體" w:hint="eastAsia"/>
                <w:b/>
                <w:sz w:val="28"/>
                <w:szCs w:val="28"/>
              </w:rPr>
              <w:t>在人工智慧的時代，如何將生成式人工智慧（</w:t>
            </w:r>
            <w:r w:rsidRPr="00625D65">
              <w:rPr>
                <w:rFonts w:eastAsia="標楷體" w:hint="eastAsia"/>
                <w:b/>
                <w:sz w:val="28"/>
                <w:szCs w:val="28"/>
              </w:rPr>
              <w:t>Generative AI</w:t>
            </w:r>
            <w:r w:rsidRPr="00625D65">
              <w:rPr>
                <w:rFonts w:eastAsia="標楷體" w:hint="eastAsia"/>
                <w:b/>
                <w:sz w:val="28"/>
                <w:szCs w:val="28"/>
              </w:rPr>
              <w:t>）導入中小學教育環境，以提升教師教學與學生學習成效或學校行政管理效能？</w:t>
            </w:r>
            <w:r w:rsidR="006C51BA" w:rsidRPr="0097631F">
              <w:rPr>
                <w:rFonts w:eastAsia="標楷體"/>
                <w:b/>
                <w:color w:val="FF0000"/>
                <w:sz w:val="28"/>
                <w:szCs w:val="28"/>
              </w:rPr>
              <w:t xml:space="preserve"> </w:t>
            </w:r>
            <w:r w:rsidR="006C51BA" w:rsidRPr="006825BE">
              <w:rPr>
                <w:rFonts w:eastAsia="標楷體"/>
                <w:color w:val="A6A6A6" w:themeColor="background1" w:themeShade="A6"/>
              </w:rPr>
              <w:t>(</w:t>
            </w:r>
            <w:r w:rsidR="006C51BA" w:rsidRPr="006825BE">
              <w:rPr>
                <w:rFonts w:eastAsia="標楷體"/>
                <w:color w:val="A6A6A6" w:themeColor="background1" w:themeShade="A6"/>
              </w:rPr>
              <w:t>以</w:t>
            </w:r>
            <w:r w:rsidR="006C51BA" w:rsidRPr="006825BE">
              <w:rPr>
                <w:rFonts w:eastAsia="標楷體" w:hint="eastAsia"/>
                <w:color w:val="A6A6A6" w:themeColor="background1" w:themeShade="A6"/>
              </w:rPr>
              <w:t>2</w:t>
            </w:r>
            <w:r w:rsidR="006C51BA" w:rsidRPr="006825BE">
              <w:rPr>
                <w:rFonts w:eastAsia="標楷體"/>
                <w:color w:val="A6A6A6" w:themeColor="background1" w:themeShade="A6"/>
              </w:rPr>
              <w:t>,000</w:t>
            </w:r>
            <w:r w:rsidR="006C51BA" w:rsidRPr="006825BE">
              <w:rPr>
                <w:rFonts w:eastAsia="標楷體"/>
                <w:color w:val="A6A6A6" w:themeColor="background1" w:themeShade="A6"/>
              </w:rPr>
              <w:t>字為限</w:t>
            </w:r>
            <w:r w:rsidR="006C51BA" w:rsidRPr="006825BE">
              <w:rPr>
                <w:rFonts w:eastAsia="標楷體"/>
                <w:color w:val="A6A6A6" w:themeColor="background1" w:themeShade="A6"/>
              </w:rPr>
              <w:t>)</w:t>
            </w:r>
            <w:r w:rsidR="006C51BA" w:rsidRPr="009A7B8F">
              <w:rPr>
                <w:rFonts w:eastAsia="標楷體"/>
              </w:rPr>
              <w:t xml:space="preserve"> </w:t>
            </w:r>
          </w:p>
        </w:tc>
      </w:tr>
    </w:tbl>
    <w:p w14:paraId="15ACBCD3" w14:textId="77777777" w:rsidR="006C51BA" w:rsidRPr="00070298" w:rsidRDefault="006C51BA" w:rsidP="006C51BA">
      <w:r w:rsidRPr="009A7B8F">
        <w:t>註：本表不敷使用，請自行增列之。</w:t>
      </w:r>
    </w:p>
    <w:p w14:paraId="7997B47C" w14:textId="77777777" w:rsidR="00C37A10" w:rsidRPr="006C51BA" w:rsidRDefault="00C37A10"/>
    <w:sectPr w:rsidR="00C37A10" w:rsidRPr="006C51BA" w:rsidSect="00493EE4"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8DDF2" w14:textId="77777777" w:rsidR="009F5B1C" w:rsidRDefault="009F5B1C" w:rsidP="006C51BA">
      <w:r>
        <w:separator/>
      </w:r>
    </w:p>
  </w:endnote>
  <w:endnote w:type="continuationSeparator" w:id="0">
    <w:p w14:paraId="2CE5A88E" w14:textId="77777777" w:rsidR="009F5B1C" w:rsidRDefault="009F5B1C" w:rsidP="006C5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5D47D" w14:textId="77777777" w:rsidR="009F5B1C" w:rsidRDefault="009F5B1C" w:rsidP="006C51BA">
      <w:r>
        <w:separator/>
      </w:r>
    </w:p>
  </w:footnote>
  <w:footnote w:type="continuationSeparator" w:id="0">
    <w:p w14:paraId="677A60A4" w14:textId="77777777" w:rsidR="009F5B1C" w:rsidRDefault="009F5B1C" w:rsidP="006C51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646"/>
    <w:rsid w:val="00493EE4"/>
    <w:rsid w:val="006C51BA"/>
    <w:rsid w:val="007D5E96"/>
    <w:rsid w:val="009F5B1C"/>
    <w:rsid w:val="00C37A10"/>
    <w:rsid w:val="00DB32AA"/>
    <w:rsid w:val="00F36646"/>
    <w:rsid w:val="00FD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285014"/>
  <w15:chartTrackingRefBased/>
  <w15:docId w15:val="{0895472F-AF3F-4A3F-9927-A82D760F3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51B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51BA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C51B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C51BA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C51B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130</Characters>
  <Application>Microsoft Office Word</Application>
  <DocSecurity>0</DocSecurity>
  <Lines>1</Lines>
  <Paragraphs>1</Paragraphs>
  <ScaleCrop>false</ScaleCrop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2024-11-18T05:57:00Z</dcterms:created>
  <dcterms:modified xsi:type="dcterms:W3CDTF">2025-11-25T08:36:00Z</dcterms:modified>
</cp:coreProperties>
</file>